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B9A" w:rsidRPr="0044487C" w:rsidRDefault="00D86B9A" w:rsidP="00D86B9A">
      <w:pPr>
        <w:jc w:val="center"/>
        <w:rPr>
          <w:b/>
          <w:bCs/>
          <w:sz w:val="36"/>
          <w:szCs w:val="36"/>
        </w:rPr>
      </w:pPr>
      <w:r w:rsidRPr="0044487C">
        <w:rPr>
          <w:b/>
          <w:bCs/>
          <w:sz w:val="36"/>
          <w:szCs w:val="36"/>
        </w:rPr>
        <w:t xml:space="preserve">Self Check </w:t>
      </w:r>
      <w:proofErr w:type="spellStart"/>
      <w:r w:rsidRPr="0044487C">
        <w:rPr>
          <w:b/>
          <w:bCs/>
          <w:sz w:val="36"/>
          <w:szCs w:val="36"/>
        </w:rPr>
        <w:t>ch</w:t>
      </w:r>
      <w:proofErr w:type="spellEnd"/>
      <w:r w:rsidRPr="0044487C">
        <w:rPr>
          <w:b/>
          <w:bCs/>
          <w:sz w:val="36"/>
          <w:szCs w:val="36"/>
        </w:rPr>
        <w:t xml:space="preserve"> 13</w:t>
      </w:r>
    </w:p>
    <w:p w:rsidR="00D86B9A" w:rsidRPr="00D86B9A" w:rsidRDefault="00D86B9A" w:rsidP="00D86B9A">
      <w:pPr>
        <w:pStyle w:val="a3"/>
        <w:numPr>
          <w:ilvl w:val="0"/>
          <w:numId w:val="1"/>
        </w:numPr>
      </w:pPr>
      <w:r w:rsidRPr="00D86B9A">
        <w:t>Why is the statement</w:t>
      </w:r>
    </w:p>
    <w:p w:rsidR="00D86B9A" w:rsidRPr="00D86B9A" w:rsidRDefault="00D86B9A" w:rsidP="00D86B9A">
      <w:pPr>
        <w:ind w:left="360"/>
      </w:pPr>
      <w:r w:rsidRPr="00D86B9A">
        <w:t xml:space="preserve">if (width == 1) { return 1; } </w:t>
      </w:r>
    </w:p>
    <w:p w:rsidR="00D86B9A" w:rsidRPr="00D86B9A" w:rsidRDefault="00D86B9A" w:rsidP="00D86B9A">
      <w:pPr>
        <w:ind w:left="360"/>
      </w:pPr>
      <w:r w:rsidRPr="00D86B9A">
        <w:t xml:space="preserve">in the </w:t>
      </w:r>
      <w:proofErr w:type="spellStart"/>
      <w:r w:rsidRPr="00D86B9A">
        <w:t>getArea</w:t>
      </w:r>
      <w:proofErr w:type="spellEnd"/>
      <w:r w:rsidRPr="00D86B9A">
        <w:t xml:space="preserve"> method unnecessary? </w:t>
      </w:r>
    </w:p>
    <w:p w:rsidR="00D86B9A" w:rsidRPr="00D86B9A" w:rsidRDefault="00D86B9A" w:rsidP="00D86B9A">
      <w:pPr>
        <w:ind w:left="360"/>
      </w:pPr>
      <w:r w:rsidRPr="00D86B9A">
        <w:rPr>
          <w:b/>
          <w:bCs/>
        </w:rPr>
        <w:t>Answer:</w:t>
      </w:r>
      <w:r w:rsidRPr="00D86B9A">
        <w:t xml:space="preserve"> Suppose we omit the statement. When computing the area of a triangle with width 1, we compute the area of the triangle with width 0 as 0, and then add 1, to arrive at the correct area.</w:t>
      </w:r>
    </w:p>
    <w:p w:rsidR="0044487C" w:rsidRPr="0044487C" w:rsidRDefault="0044487C" w:rsidP="0044487C">
      <w:pPr>
        <w:pStyle w:val="a3"/>
        <w:numPr>
          <w:ilvl w:val="0"/>
          <w:numId w:val="1"/>
        </w:numPr>
      </w:pPr>
      <w:r w:rsidRPr="0044487C">
        <w:t xml:space="preserve">How would you modify the program to recursively compute the area of a square? </w:t>
      </w:r>
    </w:p>
    <w:p w:rsidR="0044487C" w:rsidRPr="0044487C" w:rsidRDefault="0044487C" w:rsidP="0044487C">
      <w:pPr>
        <w:ind w:left="360"/>
      </w:pPr>
      <w:r w:rsidRPr="0044487C">
        <w:rPr>
          <w:b/>
          <w:bCs/>
        </w:rPr>
        <w:t>Answer:</w:t>
      </w:r>
      <w:r w:rsidRPr="0044487C">
        <w:t xml:space="preserve"> You would compute the smaller area recursively, then return</w:t>
      </w:r>
    </w:p>
    <w:p w:rsidR="0044487C" w:rsidRPr="0044487C" w:rsidRDefault="0044487C" w:rsidP="0044487C">
      <w:pPr>
        <w:ind w:left="360"/>
      </w:pPr>
      <w:r w:rsidRPr="0044487C">
        <w:tab/>
      </w:r>
      <w:proofErr w:type="spellStart"/>
      <w:r w:rsidRPr="0044487C">
        <w:t>smallerArea</w:t>
      </w:r>
      <w:proofErr w:type="spellEnd"/>
      <w:r w:rsidRPr="0044487C">
        <w:t xml:space="preserve"> + width + width - 1. </w:t>
      </w:r>
    </w:p>
    <w:p w:rsidR="0044487C" w:rsidRPr="0044487C" w:rsidRDefault="0044487C" w:rsidP="0044487C">
      <w:pPr>
        <w:ind w:left="360"/>
      </w:pPr>
      <w:r w:rsidRPr="0044487C">
        <w:t>[][][][]</w:t>
      </w:r>
      <w:r w:rsidRPr="0044487C">
        <w:br/>
        <w:t>[][][][]</w:t>
      </w:r>
      <w:r w:rsidRPr="0044487C">
        <w:br/>
        <w:t>[][][][]</w:t>
      </w:r>
      <w:r w:rsidRPr="0044487C">
        <w:br/>
        <w:t>[][][][]</w:t>
      </w:r>
    </w:p>
    <w:p w:rsidR="0044487C" w:rsidRDefault="0044487C" w:rsidP="0044487C">
      <w:pPr>
        <w:ind w:left="360"/>
      </w:pPr>
      <w:r w:rsidRPr="0044487C">
        <w:tab/>
        <w:t xml:space="preserve">Of course, it would be simpler to compute </w:t>
      </w:r>
    </w:p>
    <w:p w:rsidR="0044487C" w:rsidRPr="0044487C" w:rsidRDefault="0044487C" w:rsidP="0044487C">
      <w:pPr>
        <w:ind w:left="360"/>
      </w:pPr>
      <w:r w:rsidRPr="0044487C">
        <w:drawing>
          <wp:inline distT="0" distB="0" distL="0" distR="0">
            <wp:extent cx="5943600" cy="680085"/>
            <wp:effectExtent l="19050" t="0" r="0" b="0"/>
            <wp:docPr id="1" name="صورة 1" descr="selfCheck2"/>
            <wp:cNvGraphicFramePr/>
            <a:graphic xmlns:a="http://schemas.openxmlformats.org/drawingml/2006/main">
              <a:graphicData uri="http://schemas.openxmlformats.org/drawingml/2006/picture">
                <pic:pic xmlns:pic="http://schemas.openxmlformats.org/drawingml/2006/picture">
                  <pic:nvPicPr>
                    <pic:cNvPr id="243717" name="Picture 5" descr="selfCheck2"/>
                    <pic:cNvPicPr>
                      <a:picLocks noChangeAspect="1" noChangeArrowheads="1"/>
                    </pic:cNvPicPr>
                  </pic:nvPicPr>
                  <pic:blipFill>
                    <a:blip r:embed="rId5" cstate="print"/>
                    <a:srcRect/>
                    <a:stretch>
                      <a:fillRect/>
                    </a:stretch>
                  </pic:blipFill>
                  <pic:spPr bwMode="auto">
                    <a:xfrm>
                      <a:off x="0" y="0"/>
                      <a:ext cx="5943600" cy="680085"/>
                    </a:xfrm>
                    <a:prstGeom prst="rect">
                      <a:avLst/>
                    </a:prstGeom>
                    <a:noFill/>
                    <a:ln w="9525">
                      <a:noFill/>
                      <a:miter lim="800000"/>
                      <a:headEnd/>
                      <a:tailEnd/>
                    </a:ln>
                  </pic:spPr>
                </pic:pic>
              </a:graphicData>
            </a:graphic>
          </wp:inline>
        </w:drawing>
      </w:r>
    </w:p>
    <w:p w:rsidR="0044487C" w:rsidRPr="0044487C" w:rsidRDefault="0044487C" w:rsidP="0044487C">
      <w:pPr>
        <w:pStyle w:val="a3"/>
        <w:numPr>
          <w:ilvl w:val="0"/>
          <w:numId w:val="1"/>
        </w:numPr>
      </w:pPr>
      <w:r w:rsidRPr="0044487C">
        <w:t xml:space="preserve">Do we have to give the same name to both </w:t>
      </w:r>
      <w:proofErr w:type="spellStart"/>
      <w:r w:rsidRPr="0044487C">
        <w:t>isPalindrome</w:t>
      </w:r>
      <w:proofErr w:type="spellEnd"/>
      <w:r w:rsidRPr="0044487C">
        <w:t xml:space="preserve"> methods? </w:t>
      </w:r>
    </w:p>
    <w:p w:rsidR="0044487C" w:rsidRPr="0044487C" w:rsidRDefault="0044487C" w:rsidP="0044487C">
      <w:pPr>
        <w:ind w:left="360"/>
      </w:pPr>
      <w:r w:rsidRPr="0044487C">
        <w:rPr>
          <w:b/>
          <w:bCs/>
        </w:rPr>
        <w:t>Answer:</w:t>
      </w:r>
      <w:r w:rsidRPr="0044487C">
        <w:t xml:space="preserve"> No — the first one could be given a different name such as </w:t>
      </w:r>
      <w:proofErr w:type="spellStart"/>
      <w:r w:rsidRPr="0044487C">
        <w:t>substringIsPalindrome</w:t>
      </w:r>
      <w:proofErr w:type="spellEnd"/>
      <w:r w:rsidRPr="0044487C">
        <w:t xml:space="preserve">. </w:t>
      </w:r>
    </w:p>
    <w:p w:rsidR="00293C31" w:rsidRPr="00293C31" w:rsidRDefault="00293C31" w:rsidP="00293C31">
      <w:pPr>
        <w:pStyle w:val="a3"/>
        <w:numPr>
          <w:ilvl w:val="0"/>
          <w:numId w:val="1"/>
        </w:numPr>
      </w:pPr>
      <w:r w:rsidRPr="00293C31">
        <w:t xml:space="preserve">When does the recursive </w:t>
      </w:r>
      <w:proofErr w:type="spellStart"/>
      <w:r w:rsidRPr="00293C31">
        <w:t>isPalindrome</w:t>
      </w:r>
      <w:proofErr w:type="spellEnd"/>
      <w:r w:rsidRPr="00293C31">
        <w:t xml:space="preserve"> method stop calling itself? </w:t>
      </w:r>
    </w:p>
    <w:p w:rsidR="00293C31" w:rsidRPr="00293C31" w:rsidRDefault="00293C31" w:rsidP="00293C31">
      <w:pPr>
        <w:ind w:left="360"/>
      </w:pPr>
      <w:r w:rsidRPr="00293C31">
        <w:rPr>
          <w:b/>
          <w:bCs/>
        </w:rPr>
        <w:t>Answer:</w:t>
      </w:r>
      <w:r w:rsidRPr="00293C31">
        <w:t xml:space="preserve"> When start &gt;= end, that is, when the investigated string is either empty or has length 1. </w:t>
      </w:r>
    </w:p>
    <w:p w:rsidR="00040CF7" w:rsidRPr="00040CF7" w:rsidRDefault="00040CF7" w:rsidP="00040CF7">
      <w:pPr>
        <w:pStyle w:val="a3"/>
        <w:numPr>
          <w:ilvl w:val="0"/>
          <w:numId w:val="1"/>
        </w:numPr>
      </w:pPr>
      <w:r w:rsidRPr="00040CF7">
        <w:t xml:space="preserve">Is it faster to compute the triangle numbers recursively, as shown in Section 13.1, or is it faster to use a loop that computes 1 + 2 + 3 + . . . + width? </w:t>
      </w:r>
    </w:p>
    <w:p w:rsidR="00040CF7" w:rsidRDefault="00040CF7" w:rsidP="00040CF7">
      <w:pPr>
        <w:ind w:left="360"/>
      </w:pPr>
      <w:r w:rsidRPr="00040CF7">
        <w:rPr>
          <w:b/>
          <w:bCs/>
        </w:rPr>
        <w:t>Answer:</w:t>
      </w:r>
      <w:r w:rsidRPr="00040CF7">
        <w:t xml:space="preserve"> The loop is slightly faster. Of course, it is even faster to simply compute width * (width + 1) / 2. </w:t>
      </w:r>
    </w:p>
    <w:p w:rsidR="00040CF7" w:rsidRDefault="00040CF7" w:rsidP="00040CF7">
      <w:pPr>
        <w:ind w:left="360"/>
      </w:pPr>
    </w:p>
    <w:p w:rsidR="00040CF7" w:rsidRPr="00040CF7" w:rsidRDefault="00040CF7" w:rsidP="00040CF7">
      <w:pPr>
        <w:ind w:left="360"/>
      </w:pPr>
    </w:p>
    <w:p w:rsidR="00040CF7" w:rsidRPr="00040CF7" w:rsidRDefault="00040CF7" w:rsidP="00040CF7">
      <w:pPr>
        <w:pStyle w:val="a3"/>
        <w:numPr>
          <w:ilvl w:val="0"/>
          <w:numId w:val="1"/>
        </w:numPr>
      </w:pPr>
      <w:r w:rsidRPr="00040CF7">
        <w:lastRenderedPageBreak/>
        <w:t xml:space="preserve">You can compute the factorial function either with a loop, using the definition that </w:t>
      </w:r>
      <w:r w:rsidRPr="00040CF7">
        <w:rPr>
          <w:i/>
          <w:iCs/>
        </w:rPr>
        <w:t>n</w:t>
      </w:r>
      <w:r w:rsidRPr="00040CF7">
        <w:t xml:space="preserve">! = 1 × 2 × ... × </w:t>
      </w:r>
      <w:r w:rsidRPr="00040CF7">
        <w:rPr>
          <w:i/>
          <w:iCs/>
        </w:rPr>
        <w:t>n</w:t>
      </w:r>
      <w:r w:rsidRPr="00040CF7">
        <w:t xml:space="preserve">, or recursively, using the definition that 0! = 1 and </w:t>
      </w:r>
      <w:r w:rsidRPr="00040CF7">
        <w:rPr>
          <w:i/>
          <w:iCs/>
        </w:rPr>
        <w:t>n</w:t>
      </w:r>
      <w:r w:rsidRPr="00040CF7">
        <w:t>! = (</w:t>
      </w:r>
      <w:r w:rsidRPr="00040CF7">
        <w:rPr>
          <w:i/>
          <w:iCs/>
        </w:rPr>
        <w:t>n</w:t>
      </w:r>
      <w:r w:rsidRPr="00040CF7">
        <w:t xml:space="preserve"> - 1)! × </w:t>
      </w:r>
      <w:r w:rsidRPr="00040CF7">
        <w:rPr>
          <w:i/>
          <w:iCs/>
        </w:rPr>
        <w:t>n</w:t>
      </w:r>
      <w:r w:rsidRPr="00040CF7">
        <w:t xml:space="preserve">. Is the recursive approach inefficient in this case? </w:t>
      </w:r>
    </w:p>
    <w:p w:rsidR="00040CF7" w:rsidRPr="00040CF7" w:rsidRDefault="00040CF7" w:rsidP="00040CF7">
      <w:pPr>
        <w:ind w:left="360"/>
      </w:pPr>
      <w:r w:rsidRPr="00040CF7">
        <w:rPr>
          <w:b/>
          <w:bCs/>
        </w:rPr>
        <w:t>Answer:</w:t>
      </w:r>
      <w:r w:rsidRPr="00040CF7">
        <w:t xml:space="preserve"> No, the recursive solution is about as efficient as the iterative approach. Both require </w:t>
      </w:r>
      <w:r w:rsidRPr="00040CF7">
        <w:rPr>
          <w:i/>
          <w:iCs/>
        </w:rPr>
        <w:t>n</w:t>
      </w:r>
      <w:r w:rsidRPr="00040CF7">
        <w:t xml:space="preserve"> - 1 multiplications to compute </w:t>
      </w:r>
      <w:r w:rsidRPr="00040CF7">
        <w:rPr>
          <w:i/>
          <w:iCs/>
        </w:rPr>
        <w:t>n</w:t>
      </w:r>
      <w:r w:rsidRPr="00040CF7">
        <w:t xml:space="preserve">!. </w:t>
      </w:r>
    </w:p>
    <w:p w:rsidR="00040CF7" w:rsidRPr="00040CF7" w:rsidRDefault="00040CF7" w:rsidP="00040CF7">
      <w:pPr>
        <w:pStyle w:val="a3"/>
        <w:numPr>
          <w:ilvl w:val="0"/>
          <w:numId w:val="1"/>
        </w:numPr>
      </w:pPr>
      <w:r w:rsidRPr="00040CF7">
        <w:t xml:space="preserve">What are all permutations of the four-letter word beat? </w:t>
      </w:r>
    </w:p>
    <w:p w:rsidR="00040CF7" w:rsidRPr="00040CF7" w:rsidRDefault="00040CF7" w:rsidP="00040CF7">
      <w:pPr>
        <w:ind w:left="360"/>
      </w:pPr>
      <w:r w:rsidRPr="00040CF7">
        <w:rPr>
          <w:b/>
          <w:bCs/>
        </w:rPr>
        <w:t>Answer:</w:t>
      </w:r>
      <w:r w:rsidRPr="00040CF7">
        <w:t xml:space="preserve"> They are b followed by the six permutations of eat, e followed by the six permutations of bat, a followed by the six permutations of bet, and t followed by the six permutations of </w:t>
      </w:r>
      <w:proofErr w:type="spellStart"/>
      <w:r w:rsidRPr="00040CF7">
        <w:t>bea</w:t>
      </w:r>
      <w:proofErr w:type="spellEnd"/>
      <w:r w:rsidRPr="00040CF7">
        <w:t xml:space="preserve">. </w:t>
      </w:r>
    </w:p>
    <w:p w:rsidR="00040CF7" w:rsidRPr="00040CF7" w:rsidRDefault="00040CF7" w:rsidP="00040CF7">
      <w:pPr>
        <w:pStyle w:val="a3"/>
        <w:numPr>
          <w:ilvl w:val="0"/>
          <w:numId w:val="1"/>
        </w:numPr>
      </w:pPr>
      <w:r w:rsidRPr="00040CF7">
        <w:t xml:space="preserve">Our recursion for the permutation generator stops at the empty string. What simple modification would make the recursion stop at strings of length 0 or 1? </w:t>
      </w:r>
    </w:p>
    <w:p w:rsidR="00040CF7" w:rsidRPr="00040CF7" w:rsidRDefault="00040CF7" w:rsidP="00040CF7">
      <w:pPr>
        <w:ind w:left="360"/>
      </w:pPr>
      <w:r w:rsidRPr="00040CF7">
        <w:rPr>
          <w:b/>
          <w:bCs/>
        </w:rPr>
        <w:t>Answer:</w:t>
      </w:r>
      <w:r w:rsidRPr="00040CF7">
        <w:t xml:space="preserve"> Simply change if (</w:t>
      </w:r>
      <w:proofErr w:type="spellStart"/>
      <w:r w:rsidRPr="00040CF7">
        <w:t>word.length</w:t>
      </w:r>
      <w:proofErr w:type="spellEnd"/>
      <w:r w:rsidRPr="00040CF7">
        <w:t>() == 0) to if (</w:t>
      </w:r>
      <w:proofErr w:type="spellStart"/>
      <w:r w:rsidRPr="00040CF7">
        <w:t>word.length</w:t>
      </w:r>
      <w:proofErr w:type="spellEnd"/>
      <w:r w:rsidRPr="00040CF7">
        <w:t xml:space="preserve">() &lt;= 1), because a word with a single letter is also its sole permutation. </w:t>
      </w:r>
    </w:p>
    <w:p w:rsidR="00040CF7" w:rsidRPr="00040CF7" w:rsidRDefault="00040CF7" w:rsidP="00040CF7">
      <w:pPr>
        <w:pStyle w:val="a3"/>
        <w:numPr>
          <w:ilvl w:val="0"/>
          <w:numId w:val="1"/>
        </w:numPr>
      </w:pPr>
      <w:r w:rsidRPr="00040CF7">
        <w:t xml:space="preserve">Why isn’t it easy to develop an iterative solution for the permutation generator? </w:t>
      </w:r>
    </w:p>
    <w:p w:rsidR="00040CF7" w:rsidRPr="00040CF7" w:rsidRDefault="00040CF7" w:rsidP="00040CF7">
      <w:pPr>
        <w:ind w:left="360"/>
      </w:pPr>
      <w:r w:rsidRPr="00040CF7">
        <w:rPr>
          <w:b/>
          <w:bCs/>
        </w:rPr>
        <w:t>Answer:</w:t>
      </w:r>
      <w:r w:rsidRPr="00040CF7">
        <w:t xml:space="preserve"> An iterative solution would have a loop whose body computes the next permutation from the previous ones. But there is no obvious mechanism for getting the next permutation. For example, if you already found permutations eat, eta, and </w:t>
      </w:r>
      <w:proofErr w:type="spellStart"/>
      <w:r w:rsidRPr="00040CF7">
        <w:t>aet</w:t>
      </w:r>
      <w:proofErr w:type="spellEnd"/>
      <w:r w:rsidRPr="00040CF7">
        <w:t xml:space="preserve">, it is not clear how you use that information to get the next permutation. Actually, there is an ingenious mechanism for doing just that, but it is far from obvious — see Exercise P13.12. </w:t>
      </w:r>
    </w:p>
    <w:p w:rsidR="002D7421" w:rsidRPr="002D7421" w:rsidRDefault="002D7421" w:rsidP="002D7421">
      <w:pPr>
        <w:pStyle w:val="a3"/>
        <w:numPr>
          <w:ilvl w:val="0"/>
          <w:numId w:val="1"/>
        </w:numPr>
      </w:pPr>
      <w:r w:rsidRPr="002D7421">
        <w:t xml:space="preserve">What is the difference between a term and a factor? Why do we need both concepts? </w:t>
      </w:r>
    </w:p>
    <w:p w:rsidR="002D7421" w:rsidRPr="002D7421" w:rsidRDefault="002D7421" w:rsidP="002D7421">
      <w:pPr>
        <w:ind w:left="360"/>
      </w:pPr>
      <w:r w:rsidRPr="002D7421">
        <w:rPr>
          <w:b/>
          <w:bCs/>
        </w:rPr>
        <w:t>Answer:</w:t>
      </w:r>
      <w:r w:rsidRPr="002D7421">
        <w:t xml:space="preserve"> Factors are combined by multiplicative operators (* and /), terms are combined by additive operators (+, -). We need both so that multiplication can bind more strongly than addition. </w:t>
      </w:r>
    </w:p>
    <w:p w:rsidR="002D7421" w:rsidRPr="002D7421" w:rsidRDefault="002D7421" w:rsidP="002D7421">
      <w:pPr>
        <w:pStyle w:val="a3"/>
        <w:numPr>
          <w:ilvl w:val="0"/>
          <w:numId w:val="1"/>
        </w:numPr>
      </w:pPr>
      <w:r w:rsidRPr="002D7421">
        <w:t xml:space="preserve">Why does the expression parser use mutual recursion? </w:t>
      </w:r>
    </w:p>
    <w:p w:rsidR="002D7421" w:rsidRPr="002D7421" w:rsidRDefault="002D7421" w:rsidP="002D7421">
      <w:pPr>
        <w:ind w:left="360"/>
      </w:pPr>
      <w:r w:rsidRPr="002D7421">
        <w:rPr>
          <w:b/>
          <w:bCs/>
        </w:rPr>
        <w:t>Answer:</w:t>
      </w:r>
      <w:r w:rsidRPr="002D7421">
        <w:t xml:space="preserve"> To handle parenthesized expressions, such as 2 + 3 * (4 + 5). The </w:t>
      </w:r>
      <w:proofErr w:type="spellStart"/>
      <w:r w:rsidRPr="002D7421">
        <w:t>subexpression</w:t>
      </w:r>
      <w:proofErr w:type="spellEnd"/>
      <w:r w:rsidRPr="002D7421">
        <w:t xml:space="preserve"> 4 + 5 is handled by a recursive call to </w:t>
      </w:r>
      <w:proofErr w:type="spellStart"/>
      <w:r w:rsidRPr="002D7421">
        <w:t>getExpressionValue</w:t>
      </w:r>
      <w:proofErr w:type="spellEnd"/>
      <w:r w:rsidRPr="002D7421">
        <w:t xml:space="preserve">. </w:t>
      </w:r>
    </w:p>
    <w:p w:rsidR="002D7421" w:rsidRPr="002D7421" w:rsidRDefault="002D7421" w:rsidP="002D7421">
      <w:pPr>
        <w:pStyle w:val="a3"/>
        <w:numPr>
          <w:ilvl w:val="0"/>
          <w:numId w:val="1"/>
        </w:numPr>
      </w:pPr>
      <w:r w:rsidRPr="002D7421">
        <w:t xml:space="preserve">What happens if you try to parse the illegal expression 3 + 4 * ) 5? Specifically, which method throws an exception? </w:t>
      </w:r>
    </w:p>
    <w:p w:rsidR="002D7421" w:rsidRPr="002D7421" w:rsidRDefault="002D7421" w:rsidP="002D7421">
      <w:pPr>
        <w:ind w:left="360"/>
      </w:pPr>
      <w:r w:rsidRPr="002D7421">
        <w:rPr>
          <w:b/>
          <w:bCs/>
        </w:rPr>
        <w:t>Answer:</w:t>
      </w:r>
      <w:r w:rsidRPr="002D7421">
        <w:t xml:space="preserve"> The </w:t>
      </w:r>
      <w:proofErr w:type="spellStart"/>
      <w:r w:rsidRPr="002D7421">
        <w:t>Integer.parseInt</w:t>
      </w:r>
      <w:proofErr w:type="spellEnd"/>
      <w:r w:rsidRPr="002D7421">
        <w:t xml:space="preserve"> call in </w:t>
      </w:r>
      <w:proofErr w:type="spellStart"/>
      <w:r w:rsidRPr="002D7421">
        <w:t>getFactorValue</w:t>
      </w:r>
      <w:proofErr w:type="spellEnd"/>
      <w:r w:rsidRPr="002D7421">
        <w:t xml:space="preserve"> throws an exception when it is given the string ")".</w:t>
      </w:r>
    </w:p>
    <w:p w:rsidR="00D86B9A" w:rsidRPr="00D86B9A" w:rsidRDefault="00D86B9A" w:rsidP="002D7421">
      <w:pPr>
        <w:ind w:left="360"/>
      </w:pPr>
    </w:p>
    <w:p w:rsidR="00294FF6" w:rsidRDefault="00294FF6" w:rsidP="00D86B9A">
      <w:pPr>
        <w:jc w:val="center"/>
      </w:pPr>
    </w:p>
    <w:sectPr w:rsidR="00294FF6" w:rsidSect="00294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079AE"/>
    <w:multiLevelType w:val="hybridMultilevel"/>
    <w:tmpl w:val="28A490C4"/>
    <w:lvl w:ilvl="0" w:tplc="9006AF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D86B9A"/>
    <w:rsid w:val="00040CF7"/>
    <w:rsid w:val="00293C31"/>
    <w:rsid w:val="00294FF6"/>
    <w:rsid w:val="002D7421"/>
    <w:rsid w:val="0044487C"/>
    <w:rsid w:val="00951277"/>
    <w:rsid w:val="00D86B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F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6B9A"/>
    <w:pPr>
      <w:ind w:left="720"/>
      <w:contextualSpacing/>
    </w:pPr>
  </w:style>
  <w:style w:type="paragraph" w:styleId="a4">
    <w:name w:val="Balloon Text"/>
    <w:basedOn w:val="a"/>
    <w:link w:val="Char"/>
    <w:uiPriority w:val="99"/>
    <w:semiHidden/>
    <w:unhideWhenUsed/>
    <w:rsid w:val="0044487C"/>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4448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093490">
      <w:bodyDiv w:val="1"/>
      <w:marLeft w:val="0"/>
      <w:marRight w:val="0"/>
      <w:marTop w:val="0"/>
      <w:marBottom w:val="0"/>
      <w:divBdr>
        <w:top w:val="none" w:sz="0" w:space="0" w:color="auto"/>
        <w:left w:val="none" w:sz="0" w:space="0" w:color="auto"/>
        <w:bottom w:val="none" w:sz="0" w:space="0" w:color="auto"/>
        <w:right w:val="none" w:sz="0" w:space="0" w:color="auto"/>
      </w:divBdr>
    </w:div>
    <w:div w:id="448279098">
      <w:bodyDiv w:val="1"/>
      <w:marLeft w:val="0"/>
      <w:marRight w:val="0"/>
      <w:marTop w:val="0"/>
      <w:marBottom w:val="0"/>
      <w:divBdr>
        <w:top w:val="none" w:sz="0" w:space="0" w:color="auto"/>
        <w:left w:val="none" w:sz="0" w:space="0" w:color="auto"/>
        <w:bottom w:val="none" w:sz="0" w:space="0" w:color="auto"/>
        <w:right w:val="none" w:sz="0" w:space="0" w:color="auto"/>
      </w:divBdr>
    </w:div>
    <w:div w:id="607347039">
      <w:bodyDiv w:val="1"/>
      <w:marLeft w:val="0"/>
      <w:marRight w:val="0"/>
      <w:marTop w:val="0"/>
      <w:marBottom w:val="0"/>
      <w:divBdr>
        <w:top w:val="none" w:sz="0" w:space="0" w:color="auto"/>
        <w:left w:val="none" w:sz="0" w:space="0" w:color="auto"/>
        <w:bottom w:val="none" w:sz="0" w:space="0" w:color="auto"/>
        <w:right w:val="none" w:sz="0" w:space="0" w:color="auto"/>
      </w:divBdr>
    </w:div>
    <w:div w:id="741216053">
      <w:bodyDiv w:val="1"/>
      <w:marLeft w:val="0"/>
      <w:marRight w:val="0"/>
      <w:marTop w:val="0"/>
      <w:marBottom w:val="0"/>
      <w:divBdr>
        <w:top w:val="none" w:sz="0" w:space="0" w:color="auto"/>
        <w:left w:val="none" w:sz="0" w:space="0" w:color="auto"/>
        <w:bottom w:val="none" w:sz="0" w:space="0" w:color="auto"/>
        <w:right w:val="none" w:sz="0" w:space="0" w:color="auto"/>
      </w:divBdr>
    </w:div>
    <w:div w:id="780075500">
      <w:bodyDiv w:val="1"/>
      <w:marLeft w:val="0"/>
      <w:marRight w:val="0"/>
      <w:marTop w:val="0"/>
      <w:marBottom w:val="0"/>
      <w:divBdr>
        <w:top w:val="none" w:sz="0" w:space="0" w:color="auto"/>
        <w:left w:val="none" w:sz="0" w:space="0" w:color="auto"/>
        <w:bottom w:val="none" w:sz="0" w:space="0" w:color="auto"/>
        <w:right w:val="none" w:sz="0" w:space="0" w:color="auto"/>
      </w:divBdr>
    </w:div>
    <w:div w:id="836767971">
      <w:bodyDiv w:val="1"/>
      <w:marLeft w:val="0"/>
      <w:marRight w:val="0"/>
      <w:marTop w:val="0"/>
      <w:marBottom w:val="0"/>
      <w:divBdr>
        <w:top w:val="none" w:sz="0" w:space="0" w:color="auto"/>
        <w:left w:val="none" w:sz="0" w:space="0" w:color="auto"/>
        <w:bottom w:val="none" w:sz="0" w:space="0" w:color="auto"/>
        <w:right w:val="none" w:sz="0" w:space="0" w:color="auto"/>
      </w:divBdr>
    </w:div>
    <w:div w:id="1131942342">
      <w:bodyDiv w:val="1"/>
      <w:marLeft w:val="0"/>
      <w:marRight w:val="0"/>
      <w:marTop w:val="0"/>
      <w:marBottom w:val="0"/>
      <w:divBdr>
        <w:top w:val="none" w:sz="0" w:space="0" w:color="auto"/>
        <w:left w:val="none" w:sz="0" w:space="0" w:color="auto"/>
        <w:bottom w:val="none" w:sz="0" w:space="0" w:color="auto"/>
        <w:right w:val="none" w:sz="0" w:space="0" w:color="auto"/>
      </w:divBdr>
    </w:div>
    <w:div w:id="1587224346">
      <w:bodyDiv w:val="1"/>
      <w:marLeft w:val="0"/>
      <w:marRight w:val="0"/>
      <w:marTop w:val="0"/>
      <w:marBottom w:val="0"/>
      <w:divBdr>
        <w:top w:val="none" w:sz="0" w:space="0" w:color="auto"/>
        <w:left w:val="none" w:sz="0" w:space="0" w:color="auto"/>
        <w:bottom w:val="none" w:sz="0" w:space="0" w:color="auto"/>
        <w:right w:val="none" w:sz="0" w:space="0" w:color="auto"/>
      </w:divBdr>
    </w:div>
    <w:div w:id="1713455078">
      <w:bodyDiv w:val="1"/>
      <w:marLeft w:val="0"/>
      <w:marRight w:val="0"/>
      <w:marTop w:val="0"/>
      <w:marBottom w:val="0"/>
      <w:divBdr>
        <w:top w:val="none" w:sz="0" w:space="0" w:color="auto"/>
        <w:left w:val="none" w:sz="0" w:space="0" w:color="auto"/>
        <w:bottom w:val="none" w:sz="0" w:space="0" w:color="auto"/>
        <w:right w:val="none" w:sz="0" w:space="0" w:color="auto"/>
      </w:divBdr>
    </w:div>
    <w:div w:id="1743061928">
      <w:bodyDiv w:val="1"/>
      <w:marLeft w:val="0"/>
      <w:marRight w:val="0"/>
      <w:marTop w:val="0"/>
      <w:marBottom w:val="0"/>
      <w:divBdr>
        <w:top w:val="none" w:sz="0" w:space="0" w:color="auto"/>
        <w:left w:val="none" w:sz="0" w:space="0" w:color="auto"/>
        <w:bottom w:val="none" w:sz="0" w:space="0" w:color="auto"/>
        <w:right w:val="none" w:sz="0" w:space="0" w:color="auto"/>
      </w:divBdr>
    </w:div>
    <w:div w:id="1848792379">
      <w:bodyDiv w:val="1"/>
      <w:marLeft w:val="0"/>
      <w:marRight w:val="0"/>
      <w:marTop w:val="0"/>
      <w:marBottom w:val="0"/>
      <w:divBdr>
        <w:top w:val="none" w:sz="0" w:space="0" w:color="auto"/>
        <w:left w:val="none" w:sz="0" w:space="0" w:color="auto"/>
        <w:bottom w:val="none" w:sz="0" w:space="0" w:color="auto"/>
        <w:right w:val="none" w:sz="0" w:space="0" w:color="auto"/>
      </w:divBdr>
    </w:div>
    <w:div w:id="1966812523">
      <w:bodyDiv w:val="1"/>
      <w:marLeft w:val="0"/>
      <w:marRight w:val="0"/>
      <w:marTop w:val="0"/>
      <w:marBottom w:val="0"/>
      <w:divBdr>
        <w:top w:val="none" w:sz="0" w:space="0" w:color="auto"/>
        <w:left w:val="none" w:sz="0" w:space="0" w:color="auto"/>
        <w:bottom w:val="none" w:sz="0" w:space="0" w:color="auto"/>
        <w:right w:val="none" w:sz="0" w:space="0" w:color="auto"/>
      </w:divBdr>
    </w:div>
    <w:div w:id="21434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490</Words>
  <Characters>2796</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defaf</dc:creator>
  <cp:lastModifiedBy>defaf</cp:lastModifiedBy>
  <cp:revision>2</cp:revision>
  <dcterms:created xsi:type="dcterms:W3CDTF">2015-01-06T13:21:00Z</dcterms:created>
  <dcterms:modified xsi:type="dcterms:W3CDTF">2015-01-06T14:11:00Z</dcterms:modified>
</cp:coreProperties>
</file>